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DF6323" w:rsidTr="0026736F">
        <w:trPr>
          <w:cnfStyle w:val="100000000000"/>
        </w:trPr>
        <w:tc>
          <w:tcPr>
            <w:cnfStyle w:val="001000000000"/>
            <w:tcW w:w="2272" w:type="dxa"/>
          </w:tcPr>
          <w:p w:rsidR="00DF6323" w:rsidRPr="00BC1CF9" w:rsidRDefault="00DF6323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DF6323" w:rsidRPr="00BC1CF9" w:rsidRDefault="00DF6323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DF6323" w:rsidRPr="00BC1CF9" w:rsidRDefault="00DF6323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DF6323" w:rsidTr="0026736F">
        <w:trPr>
          <w:cnfStyle w:val="000000100000"/>
        </w:trPr>
        <w:tc>
          <w:tcPr>
            <w:cnfStyle w:val="001000000000"/>
            <w:tcW w:w="2272" w:type="dxa"/>
          </w:tcPr>
          <w:p w:rsidR="00DF6323" w:rsidRDefault="00DF6323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F6323" w:rsidRPr="00F30323" w:rsidRDefault="00DF6323" w:rsidP="0026736F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DF6323" w:rsidRPr="00F30323" w:rsidRDefault="00DF6323" w:rsidP="0026736F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DF6323" w:rsidTr="0026736F">
        <w:tc>
          <w:tcPr>
            <w:cnfStyle w:val="001000000000"/>
            <w:tcW w:w="2272" w:type="dxa"/>
          </w:tcPr>
          <w:p w:rsidR="00DF6323" w:rsidRDefault="00DF6323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F6323" w:rsidRDefault="00DF6323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DF6323" w:rsidRPr="00F30323" w:rsidRDefault="00DF6323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DF6323" w:rsidTr="0026736F">
        <w:trPr>
          <w:cnfStyle w:val="000000100000"/>
        </w:trPr>
        <w:tc>
          <w:tcPr>
            <w:cnfStyle w:val="001000000000"/>
            <w:tcW w:w="2272" w:type="dxa"/>
          </w:tcPr>
          <w:p w:rsidR="00DF6323" w:rsidRDefault="00DF6323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DF6323" w:rsidRDefault="00DF6323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DF6323" w:rsidRPr="00F30323" w:rsidRDefault="00DF6323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DF6323" w:rsidTr="0026736F">
        <w:trPr>
          <w:cnfStyle w:val="010000000000"/>
        </w:trPr>
        <w:tc>
          <w:tcPr>
            <w:cnfStyle w:val="001000000000"/>
            <w:tcW w:w="2272" w:type="dxa"/>
          </w:tcPr>
          <w:p w:rsidR="00DF6323" w:rsidRDefault="00DF6323" w:rsidP="0026736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DF6323" w:rsidRDefault="00DF6323" w:rsidP="0026736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DF6323" w:rsidRDefault="00DF6323" w:rsidP="0026736F">
            <w:pPr>
              <w:rPr>
                <w:rtl/>
              </w:rPr>
            </w:pPr>
          </w:p>
        </w:tc>
      </w:tr>
    </w:tbl>
    <w:p w:rsidR="00DF6323" w:rsidRDefault="00DF6323" w:rsidP="00DF6323">
      <w:pPr>
        <w:jc w:val="center"/>
        <w:rPr>
          <w:rtl/>
        </w:rPr>
      </w:pPr>
      <w:r w:rsidRPr="004A46B2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DF6323" w:rsidRDefault="00DF6323" w:rsidP="00DF632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DF6323" w:rsidRPr="00EB1B17" w:rsidRDefault="00DF6323" w:rsidP="00DF632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الاطلاع على الواجب وحله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DF6323" w:rsidRPr="0017777F" w:rsidRDefault="00DF6323" w:rsidP="00DF632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DF6323" w:rsidRPr="00595749" w:rsidRDefault="00DF6323" w:rsidP="00DF632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التمهيد                                      </w:t>
      </w:r>
    </w:p>
    <w:p w:rsidR="00DF6323" w:rsidRPr="00BC1CF9" w:rsidRDefault="00DF6323" w:rsidP="00DF6323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التاريخ:22/11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DF6323" w:rsidTr="0026736F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DF6323" w:rsidRPr="0017777F" w:rsidRDefault="00DF6323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DF6323" w:rsidRPr="0017777F" w:rsidRDefault="00DF6323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DF6323" w:rsidRPr="0017777F" w:rsidRDefault="00DF6323" w:rsidP="0026736F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DF6323" w:rsidRPr="00BA0F95" w:rsidTr="0026736F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DF6323" w:rsidRPr="00BA0F95" w:rsidRDefault="00DF6323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cnfStyle w:val="000010000000"/>
            <w:tcW w:w="2976" w:type="dxa"/>
            <w:vAlign w:val="center"/>
          </w:tcPr>
          <w:p w:rsidR="00DF6323" w:rsidRPr="006B3D7A" w:rsidRDefault="00DF6323" w:rsidP="0026736F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 xml:space="preserve">أن يكتشف الطالب مصادر متنوعة ، وأنواع مختلفة من الأدلة والبراهين </w:t>
            </w:r>
            <w:r w:rsidRPr="00DF6323">
              <w:rPr>
                <w:rFonts w:hint="cs"/>
                <w:color w:val="FF0000"/>
                <w:sz w:val="24"/>
                <w:szCs w:val="24"/>
                <w:rtl/>
              </w:rPr>
              <w:t>الإثباتية.</w:t>
            </w:r>
          </w:p>
        </w:tc>
        <w:tc>
          <w:tcPr>
            <w:cnfStyle w:val="000100000000"/>
            <w:tcW w:w="11057" w:type="dxa"/>
          </w:tcPr>
          <w:p w:rsidR="00DF6323" w:rsidRPr="00DF6323" w:rsidRDefault="00DF6323" w:rsidP="00DF6323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يسجل الطالب الدليل أو البرهان الذي يثبت كل قضية معطاة.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يستمع الطلاب لإجابات بعضهم البعض ويقومونها.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أناقش الطلاب في الفائدة التي حققوها من هذا النشاط ، وهي : أن الأدلة متنوعة، ومصادرها مختلفة، باختلاف القضية.</w:t>
            </w:r>
          </w:p>
        </w:tc>
      </w:tr>
      <w:tr w:rsidR="00DF6323" w:rsidRPr="00BA0F95" w:rsidTr="0026736F">
        <w:trPr>
          <w:cnfStyle w:val="010000000000"/>
          <w:trHeight w:val="836"/>
        </w:trPr>
        <w:tc>
          <w:tcPr>
            <w:cnfStyle w:val="001000000000"/>
            <w:tcW w:w="851" w:type="dxa"/>
          </w:tcPr>
          <w:p w:rsidR="00DF6323" w:rsidRPr="00BA0F95" w:rsidRDefault="00DF6323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cnfStyle w:val="000010000000"/>
            <w:tcW w:w="2976" w:type="dxa"/>
            <w:vAlign w:val="center"/>
          </w:tcPr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hint="cs"/>
                <w:b/>
                <w:bCs/>
                <w:color w:val="FF0000"/>
                <w:rtl/>
              </w:rPr>
            </w:pPr>
            <w:r w:rsidRPr="00DF6323">
              <w:rPr>
                <w:rFonts w:hint="cs"/>
                <w:b/>
                <w:bCs/>
                <w:color w:val="FF0000"/>
                <w:rtl/>
              </w:rPr>
              <w:t>أن يكتشف الطالب طريقة بناء التعليمات.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jc w:val="center"/>
              <w:rPr>
                <w:b/>
                <w:bCs/>
                <w:color w:val="FF0000"/>
                <w:rtl/>
              </w:rPr>
            </w:pPr>
            <w:r w:rsidRPr="00DF6323">
              <w:rPr>
                <w:rFonts w:hint="cs"/>
                <w:b/>
                <w:bCs/>
                <w:color w:val="FF0000"/>
                <w:rtl/>
              </w:rPr>
              <w:t>أن يقيس الطالب القدرة على تنفيذ التعليمات.</w:t>
            </w:r>
          </w:p>
        </w:tc>
        <w:tc>
          <w:tcPr>
            <w:cnfStyle w:val="000100000000"/>
            <w:tcW w:w="11057" w:type="dxa"/>
          </w:tcPr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يعمل الطلاب في مجموعات سداسية.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ينفذون النشاط كما هو موضح في كتاب الطالب.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يناقش المشاهدون أداء كل مجموعة فور الانتهاء، ويقدمون ملحوظاتهم.</w:t>
            </w:r>
          </w:p>
          <w:p w:rsidR="00DF6323" w:rsidRPr="00DF6323" w:rsidRDefault="00DF6323" w:rsidP="00DF6323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تتاح الفرصة أمام المجموعة لإعادة أدائها إذا رغبت.</w:t>
            </w:r>
          </w:p>
        </w:tc>
      </w:tr>
    </w:tbl>
    <w:p w:rsidR="00DF6323" w:rsidRPr="00BA0F95" w:rsidRDefault="00DF6323" w:rsidP="00DF6323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DF6323" w:rsidRPr="00BA0F95" w:rsidTr="0026736F">
        <w:tc>
          <w:tcPr>
            <w:tcW w:w="3473" w:type="dxa"/>
            <w:shd w:val="clear" w:color="auto" w:fill="FFCC99"/>
            <w:vAlign w:val="center"/>
          </w:tcPr>
          <w:p w:rsidR="00DF6323" w:rsidRPr="00BA0F95" w:rsidRDefault="00DF6323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DF6323" w:rsidRPr="00BA0F95" w:rsidRDefault="00DF6323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DF6323" w:rsidRPr="00BA0F95" w:rsidRDefault="00DF6323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DF6323" w:rsidRPr="00BA0F95" w:rsidTr="0026736F">
        <w:trPr>
          <w:trHeight w:val="843"/>
        </w:trPr>
        <w:tc>
          <w:tcPr>
            <w:tcW w:w="3473" w:type="dxa"/>
            <w:vAlign w:val="center"/>
          </w:tcPr>
          <w:p w:rsidR="00DF6323" w:rsidRPr="00BA0F95" w:rsidRDefault="00DF6323" w:rsidP="0026736F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DF6323" w:rsidRPr="00BA0F95" w:rsidRDefault="00DF6323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مقرر الكفايات اللغوية (عرب 1)، كتاب "فن التحرير"</w:t>
            </w:r>
          </w:p>
        </w:tc>
        <w:tc>
          <w:tcPr>
            <w:tcW w:w="3474" w:type="dxa"/>
            <w:vAlign w:val="center"/>
          </w:tcPr>
          <w:p w:rsidR="00DF6323" w:rsidRPr="00BA0F95" w:rsidRDefault="00DF6323" w:rsidP="0026736F">
            <w:pPr>
              <w:jc w:val="center"/>
              <w:rPr>
                <w:rtl/>
              </w:rPr>
            </w:pPr>
          </w:p>
        </w:tc>
      </w:tr>
    </w:tbl>
    <w:p w:rsidR="00DF6323" w:rsidRDefault="00DF6323" w:rsidP="00DF6323">
      <w:r>
        <w:rPr>
          <w:rFonts w:hint="cs"/>
          <w:rtl/>
        </w:rPr>
        <w:t xml:space="preserve"> </w:t>
      </w:r>
    </w:p>
    <w:p w:rsidR="00DF6323" w:rsidRDefault="00DF6323" w:rsidP="00DF6323"/>
    <w:p w:rsidR="00DF6323" w:rsidRDefault="00DF6323" w:rsidP="00DF6323"/>
    <w:p w:rsidR="009E33C7" w:rsidRDefault="009E33C7"/>
    <w:sectPr w:rsidR="009E33C7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DF6323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DF6323"/>
    <w:rsid w:val="00097763"/>
    <w:rsid w:val="008B3F58"/>
    <w:rsid w:val="009E162F"/>
    <w:rsid w:val="009E33C7"/>
    <w:rsid w:val="00CE41F4"/>
    <w:rsid w:val="00DF6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2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32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F632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DF632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DF63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DF632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DF63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2007-12-08T07:01:00Z</dcterms:created>
  <dcterms:modified xsi:type="dcterms:W3CDTF">2007-12-08T07:11:00Z</dcterms:modified>
</cp:coreProperties>
</file>